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71" w:rsidRDefault="00405371">
      <w:pPr>
        <w:tabs>
          <w:tab w:val="left" w:pos="720"/>
          <w:tab w:val="left" w:pos="4608"/>
          <w:tab w:val="left" w:pos="10800"/>
        </w:tabs>
        <w:suppressAutoHyphens/>
        <w:spacing w:line="240" w:lineRule="atLeast"/>
        <w:jc w:val="both"/>
        <w:rPr>
          <w:spacing w:val="-3"/>
        </w:rPr>
      </w:pPr>
      <w:bookmarkStart w:id="0" w:name="_GoBack"/>
      <w:bookmarkEnd w:id="0"/>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center" w:pos="4680"/>
        </w:tabs>
        <w:suppressAutoHyphens/>
        <w:spacing w:line="240" w:lineRule="atLeast"/>
        <w:jc w:val="both"/>
        <w:rPr>
          <w:b/>
          <w:bCs/>
          <w:spacing w:val="-3"/>
        </w:rPr>
      </w:pPr>
      <w:r>
        <w:rPr>
          <w:b/>
          <w:bCs/>
          <w:spacing w:val="-3"/>
        </w:rPr>
        <w:tab/>
        <w:t>VIA FAX</w:t>
      </w:r>
      <w:r>
        <w:rPr>
          <w:b/>
          <w:bCs/>
          <w:spacing w:val="-3"/>
        </w:rPr>
        <w:fldChar w:fldCharType="begin"/>
      </w:r>
      <w:r>
        <w:rPr>
          <w:b/>
          <w:bCs/>
          <w:spacing w:val="-3"/>
        </w:rPr>
        <w:instrText xml:space="preserve">PRIVATE </w:instrText>
      </w:r>
      <w:r>
        <w:rPr>
          <w:b/>
          <w:bCs/>
          <w:spacing w:val="-3"/>
        </w:rPr>
      </w:r>
      <w:r>
        <w:rPr>
          <w:b/>
          <w:bCs/>
          <w:spacing w:val="-3"/>
        </w:rPr>
        <w:fldChar w:fldCharType="end"/>
      </w:r>
    </w:p>
    <w:p w:rsidR="00405371" w:rsidRDefault="00405371">
      <w:pPr>
        <w:tabs>
          <w:tab w:val="center" w:pos="4680"/>
        </w:tabs>
        <w:suppressAutoHyphens/>
        <w:spacing w:line="240" w:lineRule="atLeast"/>
        <w:jc w:val="both"/>
        <w:rPr>
          <w:spacing w:val="-3"/>
        </w:rPr>
      </w:pPr>
      <w:r>
        <w:rPr>
          <w:b/>
          <w:bCs/>
          <w:spacing w:val="-3"/>
        </w:rPr>
        <w:tab/>
        <w:t>907-561-4356</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June 27, 1994</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Ms. Kristie Leaf, Director</w:t>
      </w:r>
    </w:p>
    <w:p w:rsidR="00405371" w:rsidRDefault="00405371">
      <w:pPr>
        <w:tabs>
          <w:tab w:val="left" w:pos="720"/>
          <w:tab w:val="left" w:pos="4608"/>
          <w:tab w:val="left" w:pos="10800"/>
        </w:tabs>
        <w:suppressAutoHyphens/>
        <w:spacing w:line="240" w:lineRule="atLeast"/>
        <w:jc w:val="both"/>
        <w:rPr>
          <w:spacing w:val="-3"/>
        </w:rPr>
      </w:pPr>
      <w:r>
        <w:rPr>
          <w:spacing w:val="-3"/>
        </w:rPr>
        <w:t>Boards and Commissions</w:t>
      </w:r>
    </w:p>
    <w:p w:rsidR="00405371" w:rsidRDefault="00405371">
      <w:pPr>
        <w:tabs>
          <w:tab w:val="left" w:pos="720"/>
          <w:tab w:val="left" w:pos="4608"/>
          <w:tab w:val="left" w:pos="10800"/>
        </w:tabs>
        <w:suppressAutoHyphens/>
        <w:spacing w:line="240" w:lineRule="atLeast"/>
        <w:jc w:val="both"/>
        <w:rPr>
          <w:spacing w:val="-3"/>
        </w:rPr>
      </w:pPr>
      <w:r>
        <w:rPr>
          <w:spacing w:val="-3"/>
        </w:rPr>
        <w:t>Office of the Governor</w:t>
      </w:r>
    </w:p>
    <w:p w:rsidR="00405371" w:rsidRDefault="00405371">
      <w:pPr>
        <w:tabs>
          <w:tab w:val="left" w:pos="720"/>
          <w:tab w:val="left" w:pos="4608"/>
          <w:tab w:val="left" w:pos="10800"/>
        </w:tabs>
        <w:suppressAutoHyphens/>
        <w:spacing w:line="240" w:lineRule="atLeast"/>
        <w:jc w:val="both"/>
        <w:rPr>
          <w:spacing w:val="-3"/>
        </w:rPr>
      </w:pPr>
      <w:r>
        <w:rPr>
          <w:spacing w:val="-3"/>
        </w:rPr>
        <w:t>P.O. Box 110001</w:t>
      </w:r>
    </w:p>
    <w:p w:rsidR="00405371" w:rsidRDefault="00405371">
      <w:pPr>
        <w:tabs>
          <w:tab w:val="left" w:pos="720"/>
          <w:tab w:val="left" w:pos="4608"/>
          <w:tab w:val="left" w:pos="10800"/>
        </w:tabs>
        <w:suppressAutoHyphens/>
        <w:spacing w:line="240" w:lineRule="atLeast"/>
        <w:jc w:val="both"/>
        <w:rPr>
          <w:spacing w:val="-3"/>
        </w:rPr>
      </w:pPr>
      <w:r>
        <w:rPr>
          <w:spacing w:val="-3"/>
        </w:rPr>
        <w:t>Juneau, Alaska  99811-0001</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Dear Ms. Leaf:</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It has come to my attention that Heather McCarty of Prince William Sound Aquaculture Association is being considered for a seat on Alaska Seafood Marketing Institute's board. I would like very much to lend my recommendation for her selection.</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 xml:space="preserve">While there are plenty of knowledgeable industry folks around the state, there are but very </w:t>
      </w:r>
      <w:r>
        <w:rPr>
          <w:b/>
          <w:bCs/>
          <w:spacing w:val="-3"/>
        </w:rPr>
        <w:t>few</w:t>
      </w:r>
      <w:r>
        <w:rPr>
          <w:spacing w:val="-3"/>
        </w:rPr>
        <w:t xml:space="preserve"> that bring the breadth of experience that is Heather's. Her expertise extends from "ocean to oven", i.e. harvesting to marketing, and most disciplines in between. Her daily involvement with salmon aquaculture also is key, as farmed salmon has recently taken over more and more of Alaska's salmon markets.</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Lastly and perhaps most importantly, Heather serves with her heart, mind and body. There is no half-way. The industry needs that kind of commitment and dedication to prepare for a better future.</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I urge your commission's careful review of Heather's credentials and hope that you see the qualities that are apparent to me.</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Sincerely,</w:t>
      </w: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p>
    <w:p w:rsidR="00405371" w:rsidRDefault="00405371">
      <w:pPr>
        <w:tabs>
          <w:tab w:val="left" w:pos="720"/>
          <w:tab w:val="left" w:pos="4608"/>
          <w:tab w:val="left" w:pos="10800"/>
        </w:tabs>
        <w:suppressAutoHyphens/>
        <w:spacing w:line="240" w:lineRule="atLeast"/>
        <w:jc w:val="both"/>
        <w:rPr>
          <w:spacing w:val="-3"/>
        </w:rPr>
      </w:pPr>
      <w:r>
        <w:rPr>
          <w:spacing w:val="-3"/>
        </w:rPr>
        <w:t>C.K. Mitchell</w:t>
      </w:r>
    </w:p>
    <w:p w:rsidR="00405371" w:rsidRDefault="00405371">
      <w:pPr>
        <w:tabs>
          <w:tab w:val="left" w:pos="720"/>
          <w:tab w:val="left" w:pos="4608"/>
          <w:tab w:val="left" w:pos="10800"/>
        </w:tabs>
        <w:suppressAutoHyphens/>
        <w:spacing w:line="240" w:lineRule="atLeast"/>
        <w:jc w:val="both"/>
        <w:rPr>
          <w:spacing w:val="-3"/>
        </w:rPr>
      </w:pPr>
      <w:r>
        <w:rPr>
          <w:spacing w:val="-3"/>
        </w:rPr>
        <w:t>Executive Director</w:t>
      </w:r>
    </w:p>
    <w:p w:rsidR="00405371" w:rsidRDefault="00405371">
      <w:pPr>
        <w:tabs>
          <w:tab w:val="left" w:pos="720"/>
          <w:tab w:val="left" w:pos="4608"/>
          <w:tab w:val="left" w:pos="10800"/>
        </w:tabs>
        <w:suppressAutoHyphens/>
        <w:spacing w:line="240" w:lineRule="atLeast"/>
        <w:jc w:val="both"/>
        <w:rPr>
          <w:spacing w:val="-3"/>
        </w:rPr>
      </w:pPr>
    </w:p>
    <w:sectPr w:rsidR="00405371" w:rsidSect="0040537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EA" w:rsidRDefault="004E45EA">
      <w:pPr>
        <w:spacing w:line="20" w:lineRule="exact"/>
        <w:rPr>
          <w:rFonts w:cstheme="minorBidi"/>
        </w:rPr>
      </w:pPr>
    </w:p>
  </w:endnote>
  <w:endnote w:type="continuationSeparator" w:id="0">
    <w:p w:rsidR="004E45EA" w:rsidRDefault="004E45EA" w:rsidP="00405371">
      <w:r>
        <w:rPr>
          <w:rFonts w:cstheme="minorBidi"/>
        </w:rPr>
        <w:t xml:space="preserve"> </w:t>
      </w:r>
    </w:p>
  </w:endnote>
  <w:endnote w:type="continuationNotice" w:id="1">
    <w:p w:rsidR="004E45EA" w:rsidRDefault="004E45EA" w:rsidP="00405371">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EA" w:rsidRDefault="004E45EA" w:rsidP="00405371">
      <w:r>
        <w:rPr>
          <w:rFonts w:cstheme="minorBidi"/>
        </w:rPr>
        <w:separator/>
      </w:r>
    </w:p>
  </w:footnote>
  <w:footnote w:type="continuationSeparator" w:id="0">
    <w:p w:rsidR="004E45EA" w:rsidRDefault="004E45EA" w:rsidP="0040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1"/>
    <w:rsid w:val="00405371"/>
    <w:rsid w:val="004E45EA"/>
    <w:rsid w:val="0068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537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537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5371"/>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5371"/>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2023-08-24T18:21:00Z</dcterms:created>
  <dcterms:modified xsi:type="dcterms:W3CDTF">2023-08-24T18:21:00Z</dcterms:modified>
</cp:coreProperties>
</file>